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8264" w14:textId="6D4DE446" w:rsidR="00A118F6" w:rsidRDefault="00350C19" w:rsidP="00350C19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 wp14:anchorId="69B12D47" wp14:editId="59A34AFA">
            <wp:extent cx="2943225" cy="2943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268334_134417361544292_661060780451942347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BEF8" w14:textId="261E23EF" w:rsidR="00A118F6" w:rsidRDefault="00A118F6" w:rsidP="008B48CA">
      <w:pPr>
        <w:spacing w:after="0" w:line="360" w:lineRule="auto"/>
        <w:ind w:left="142"/>
        <w:rPr>
          <w:noProof/>
        </w:rPr>
      </w:pPr>
      <w:bookmarkStart w:id="0" w:name="_GoBack"/>
      <w:bookmarkEnd w:id="0"/>
    </w:p>
    <w:p w14:paraId="6D555AC4" w14:textId="489A11E0" w:rsidR="00A118F6" w:rsidRPr="003B725B" w:rsidRDefault="003B725B" w:rsidP="008B48CA">
      <w:pPr>
        <w:spacing w:after="0" w:line="360" w:lineRule="auto"/>
        <w:jc w:val="center"/>
        <w:rPr>
          <w:rFonts w:ascii="Maiandra GD" w:hAnsi="Maiandra GD"/>
          <w:b/>
          <w:noProof/>
          <w:sz w:val="24"/>
        </w:rPr>
      </w:pPr>
      <w:r w:rsidRPr="003B725B">
        <w:rPr>
          <w:rFonts w:ascii="Maiandra GD" w:hAnsi="Maiandra GD"/>
          <w:b/>
          <w:noProof/>
          <w:sz w:val="24"/>
        </w:rPr>
        <w:t xml:space="preserve">INOVASI TAMAN SAMPORA LEGOK </w:t>
      </w:r>
      <w:r w:rsidR="002C7B93">
        <w:rPr>
          <w:rFonts w:ascii="Maiandra GD" w:hAnsi="Maiandra GD"/>
          <w:b/>
          <w:noProof/>
          <w:sz w:val="24"/>
        </w:rPr>
        <w:t xml:space="preserve">DI </w:t>
      </w:r>
      <w:r w:rsidRPr="003B725B">
        <w:rPr>
          <w:rFonts w:ascii="Maiandra GD" w:hAnsi="Maiandra GD"/>
          <w:b/>
          <w:noProof/>
          <w:sz w:val="24"/>
        </w:rPr>
        <w:t xml:space="preserve">KELURAHAN </w:t>
      </w:r>
      <w:r w:rsidR="002C7B93">
        <w:rPr>
          <w:rFonts w:ascii="Maiandra GD" w:hAnsi="Maiandra GD"/>
          <w:b/>
          <w:noProof/>
          <w:sz w:val="24"/>
        </w:rPr>
        <w:t>CIBINONG</w:t>
      </w:r>
      <w:r w:rsidRPr="003B725B">
        <w:rPr>
          <w:rFonts w:ascii="Maiandra GD" w:hAnsi="Maiandra GD"/>
          <w:b/>
          <w:noProof/>
          <w:sz w:val="24"/>
        </w:rPr>
        <w:t xml:space="preserve"> </w:t>
      </w:r>
    </w:p>
    <w:p w14:paraId="476D664F" w14:textId="77777777" w:rsidR="008B48CA" w:rsidRDefault="008B48CA" w:rsidP="008B48CA">
      <w:pPr>
        <w:shd w:val="clear" w:color="auto" w:fill="FFFFFF"/>
        <w:spacing w:after="0" w:line="360" w:lineRule="auto"/>
        <w:ind w:firstLine="567"/>
        <w:jc w:val="both"/>
        <w:rPr>
          <w:rFonts w:ascii="Maiandra GD" w:hAnsi="Maiandra GD"/>
          <w:sz w:val="24"/>
          <w:szCs w:val="24"/>
          <w:shd w:val="clear" w:color="auto" w:fill="FFFFFF"/>
        </w:rPr>
      </w:pPr>
    </w:p>
    <w:p w14:paraId="69E22EA2" w14:textId="50D99D1E" w:rsidR="003B725B" w:rsidRPr="00840789" w:rsidRDefault="003B725B" w:rsidP="008B48CA">
      <w:pPr>
        <w:shd w:val="clear" w:color="auto" w:fill="FFFFFF"/>
        <w:spacing w:after="0" w:line="360" w:lineRule="auto"/>
        <w:ind w:firstLine="567"/>
        <w:jc w:val="both"/>
        <w:rPr>
          <w:rFonts w:ascii="Maiandra GD" w:hAnsi="Maiandra GD"/>
          <w:sz w:val="24"/>
          <w:szCs w:val="24"/>
          <w:shd w:val="clear" w:color="auto" w:fill="FFFFFF"/>
        </w:rPr>
      </w:pPr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Salah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satu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daerah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di Indonesia yang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sedang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dikembangkan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kegiatan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pariwisatanya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hingga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menjadi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prioritas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utama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pembangunan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pariwisata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adalah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Bogor.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Kabupaten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Bogor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pada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6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Desember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2016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mendapat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penghargaan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peringkat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sepuluh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tertinggi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Indeks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Pariwisata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Indonesia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oleh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Kementerian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Pariwisata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Indonesia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yaitu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menduduki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peringkat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kesembilan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dari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seluruh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kabupaten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kota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 w:rsidRPr="00641FD7">
        <w:rPr>
          <w:rFonts w:ascii="Maiandra GD" w:hAnsi="Maiandra GD"/>
          <w:sz w:val="24"/>
          <w:szCs w:val="24"/>
          <w:shd w:val="clear" w:color="auto" w:fill="FFFFFF"/>
        </w:rPr>
        <w:t>ada</w:t>
      </w:r>
      <w:proofErr w:type="spellEnd"/>
      <w:r w:rsidRPr="00641FD7">
        <w:rPr>
          <w:rFonts w:ascii="Maiandra GD" w:hAnsi="Maiandra GD"/>
          <w:sz w:val="24"/>
          <w:szCs w:val="24"/>
          <w:shd w:val="clear" w:color="auto" w:fill="FFFFFF"/>
        </w:rPr>
        <w:t xml:space="preserve"> di Indonesia. </w:t>
      </w:r>
    </w:p>
    <w:p w14:paraId="2523E7B4" w14:textId="77777777" w:rsidR="003B725B" w:rsidRDefault="003B725B" w:rsidP="003B725B">
      <w:pPr>
        <w:shd w:val="clear" w:color="auto" w:fill="FFFFFF"/>
        <w:spacing w:after="0" w:line="360" w:lineRule="auto"/>
        <w:ind w:firstLine="567"/>
        <w:jc w:val="both"/>
        <w:rPr>
          <w:rFonts w:ascii="Maiandra GD" w:hAnsi="Maiandra GD"/>
          <w:sz w:val="24"/>
          <w:szCs w:val="24"/>
          <w:shd w:val="clear" w:color="auto" w:fill="FFFFFF"/>
        </w:rPr>
      </w:pPr>
      <w:r>
        <w:rPr>
          <w:rFonts w:ascii="Maiandra GD" w:hAnsi="Maiandra GD"/>
          <w:sz w:val="24"/>
          <w:szCs w:val="24"/>
          <w:shd w:val="clear" w:color="auto" w:fill="FFFFFF"/>
        </w:rPr>
        <w:t xml:space="preserve">Salah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satu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wilayah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Bogor yang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potesi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adalah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Kelurahan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Cibinong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Kecamatan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Cibinong.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Lokasinya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dekat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dengan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pusat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pemerintahan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Bogor (</w:t>
      </w:r>
      <w:r w:rsidRPr="00274128">
        <w:rPr>
          <w:rFonts w:ascii="Maiandra GD" w:hAnsi="Maiandra GD"/>
          <w:sz w:val="24"/>
          <w:szCs w:val="24"/>
          <w:shd w:val="clear" w:color="auto" w:fill="FFFFFF"/>
        </w:rPr>
        <w:t>2 kilometer</w:t>
      </w:r>
      <w:r>
        <w:rPr>
          <w:rFonts w:ascii="Maiandra GD" w:hAnsi="Maiandra GD"/>
          <w:sz w:val="24"/>
          <w:szCs w:val="24"/>
          <w:shd w:val="clear" w:color="auto" w:fill="FFFFFF"/>
        </w:rPr>
        <w:t>)</w:t>
      </w:r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dan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dapat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ditempuh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dengan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angkutan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umum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maupun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kendaraan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pribadi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Maiandra GD" w:hAnsi="Maiandra GD"/>
          <w:sz w:val="24"/>
          <w:szCs w:val="24"/>
          <w:shd w:val="clear" w:color="auto" w:fill="FFFFFF"/>
        </w:rPr>
        <w:t>menjadikan</w:t>
      </w:r>
      <w:proofErr w:type="spellEnd"/>
      <w:proofErr w:type="gram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peluang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besar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untuk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membuka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kawasan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Oleh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karena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itu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Kelurahan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Maiandra GD" w:hAnsi="Maiandra GD"/>
          <w:sz w:val="24"/>
          <w:szCs w:val="24"/>
          <w:shd w:val="clear" w:color="auto" w:fill="FFFFFF"/>
        </w:rPr>
        <w:t xml:space="preserve">Cibinong 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membuat</w:t>
      </w:r>
      <w:proofErr w:type="spellEnd"/>
      <w:proofErr w:type="gram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inovasi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bidang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dengan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memanfaatan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suatu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lokasi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di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Kampung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Sampora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, Cibinong RT 03 RW 03,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Kabupaten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Bogor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tempat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yang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berbasis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bCs/>
          <w:iCs/>
          <w:sz w:val="24"/>
          <w:szCs w:val="24"/>
          <w:shd w:val="clear" w:color="auto" w:fill="FFFFFF"/>
        </w:rPr>
        <w:t>pedesaan</w:t>
      </w:r>
      <w:proofErr w:type="spellEnd"/>
      <w:r>
        <w:rPr>
          <w:rFonts w:ascii="Maiandra GD" w:hAnsi="Maiandra GD"/>
          <w:b/>
          <w:i/>
          <w:color w:val="CCFF66"/>
          <w:sz w:val="24"/>
          <w:szCs w:val="24"/>
          <w:shd w:val="clear" w:color="auto" w:fill="FFFFFF"/>
        </w:rPr>
        <w:t xml:space="preserve"> </w:t>
      </w:r>
      <w:r w:rsidRPr="00B53492">
        <w:rPr>
          <w:rFonts w:ascii="Maiandra GD" w:hAnsi="Maiandra GD"/>
          <w:sz w:val="24"/>
          <w:szCs w:val="24"/>
          <w:shd w:val="clear" w:color="auto" w:fill="FFFFFF"/>
        </w:rPr>
        <w:t>(</w:t>
      </w:r>
      <w:r w:rsidRPr="00B53492">
        <w:rPr>
          <w:rFonts w:ascii="Maiandra GD" w:hAnsi="Maiandra GD"/>
          <w:bCs/>
          <w:i/>
          <w:sz w:val="24"/>
          <w:szCs w:val="24"/>
          <w:shd w:val="clear" w:color="auto" w:fill="FFFFFF"/>
        </w:rPr>
        <w:t>natural village</w:t>
      </w:r>
      <w:r w:rsidRPr="00B53492">
        <w:rPr>
          <w:rFonts w:ascii="Maiandra GD" w:hAnsi="Maiandra GD"/>
          <w:bCs/>
          <w:sz w:val="24"/>
          <w:szCs w:val="24"/>
          <w:shd w:val="clear" w:color="auto" w:fill="FFFFFF"/>
        </w:rPr>
        <w:t>)</w:t>
      </w:r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dengan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spot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selfi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menarik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Kawasan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ini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diberi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Maiandra GD" w:hAnsi="Maiandra GD"/>
          <w:sz w:val="24"/>
          <w:szCs w:val="24"/>
          <w:shd w:val="clear" w:color="auto" w:fill="FFFFFF"/>
        </w:rPr>
        <w:t>nama</w:t>
      </w:r>
      <w:proofErr w:type="spellEnd"/>
      <w:proofErr w:type="gramEnd"/>
      <w:r>
        <w:rPr>
          <w:rFonts w:ascii="Maiandra GD" w:hAnsi="Maiandra GD"/>
          <w:sz w:val="24"/>
          <w:szCs w:val="24"/>
          <w:shd w:val="clear" w:color="auto" w:fill="FFFFFF"/>
        </w:rPr>
        <w:t xml:space="preserve"> “Taman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Sampora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Legok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>”.</w:t>
      </w:r>
    </w:p>
    <w:p w14:paraId="6D7C989D" w14:textId="77777777" w:rsidR="003B725B" w:rsidRDefault="003B725B" w:rsidP="003B725B">
      <w:pPr>
        <w:shd w:val="clear" w:color="auto" w:fill="FFFFFF"/>
        <w:spacing w:after="0" w:line="360" w:lineRule="auto"/>
        <w:ind w:firstLine="567"/>
        <w:jc w:val="both"/>
        <w:rPr>
          <w:rFonts w:ascii="Maiandra GD" w:hAnsi="Maiandra GD"/>
          <w:sz w:val="24"/>
          <w:szCs w:val="24"/>
          <w:shd w:val="clear" w:color="auto" w:fill="FFFFFF"/>
        </w:rPr>
      </w:pP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Lokasi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Kampung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Sampora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dahulu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hanyalah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tempat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pembuangan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sampah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liar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dan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sawah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sudah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tidak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C155B">
        <w:rPr>
          <w:rFonts w:ascii="Maiandra GD" w:hAnsi="Maiandra GD"/>
          <w:sz w:val="24"/>
          <w:szCs w:val="24"/>
          <w:shd w:val="clear" w:color="auto" w:fill="FFFFFF"/>
        </w:rPr>
        <w:t>berfungsi</w:t>
      </w:r>
      <w:proofErr w:type="spellEnd"/>
      <w:r w:rsidRPr="002C155B">
        <w:rPr>
          <w:rFonts w:ascii="Maiandra GD" w:hAnsi="Maiandra GD"/>
          <w:sz w:val="24"/>
          <w:szCs w:val="24"/>
          <w:shd w:val="clear" w:color="auto" w:fill="FFFFFF"/>
        </w:rPr>
        <w:t>.</w:t>
      </w:r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Namun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dengan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ide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kreatif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inovatif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masyarakat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lastRenderedPageBreak/>
        <w:t>setempat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secara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swadaya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mampu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mengubah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lokasi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obyek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menarik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banyak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dikunjungi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masyarakat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. </w:t>
      </w:r>
    </w:p>
    <w:p w14:paraId="5FF7B007" w14:textId="77777777" w:rsidR="003B725B" w:rsidRPr="00274128" w:rsidRDefault="003B725B" w:rsidP="003B725B">
      <w:pPr>
        <w:shd w:val="clear" w:color="auto" w:fill="FFFFFF"/>
        <w:spacing w:after="0" w:line="360" w:lineRule="auto"/>
        <w:ind w:firstLine="567"/>
        <w:jc w:val="both"/>
        <w:rPr>
          <w:rFonts w:ascii="Maiandra GD" w:hAnsi="Maiandra GD"/>
          <w:sz w:val="24"/>
          <w:szCs w:val="24"/>
          <w:shd w:val="clear" w:color="auto" w:fill="FFFFFF"/>
        </w:rPr>
      </w:pP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</w:t>
      </w:r>
      <w:r w:rsidRPr="00274128">
        <w:rPr>
          <w:rFonts w:ascii="Maiandra GD" w:hAnsi="Maiandra GD"/>
          <w:sz w:val="24"/>
          <w:szCs w:val="24"/>
          <w:shd w:val="clear" w:color="auto" w:fill="FFFFFF"/>
        </w:rPr>
        <w:t>onsep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nuansa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pedesaan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masih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asri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diusung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konsep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unggulan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Taman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Sempora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Legok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untuk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tujuan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kenyamanan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bagi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p</w:t>
      </w:r>
      <w:r w:rsidRPr="00274128">
        <w:rPr>
          <w:rFonts w:ascii="Maiandra GD" w:hAnsi="Maiandra GD"/>
          <w:sz w:val="24"/>
          <w:szCs w:val="24"/>
          <w:shd w:val="clear" w:color="auto" w:fill="FFFFFF"/>
        </w:rPr>
        <w:t>engunjung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.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Keindahan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Taman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Sampora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Legok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dapat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dirasakan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dari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pemandangan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alam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disekitar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luar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biasa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karena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masih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banyaknya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pesawahan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sudah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jarang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ditemukan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di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pusat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4128">
        <w:rPr>
          <w:rFonts w:ascii="Maiandra GD" w:hAnsi="Maiandra GD"/>
          <w:sz w:val="24"/>
          <w:szCs w:val="24"/>
          <w:shd w:val="clear" w:color="auto" w:fill="FFFFFF"/>
        </w:rPr>
        <w:t>Kabupaten</w:t>
      </w:r>
      <w:proofErr w:type="spellEnd"/>
      <w:r w:rsidRPr="00274128">
        <w:rPr>
          <w:rFonts w:ascii="Maiandra GD" w:hAnsi="Maiandra GD"/>
          <w:sz w:val="24"/>
          <w:szCs w:val="24"/>
          <w:shd w:val="clear" w:color="auto" w:fill="FFFFFF"/>
        </w:rPr>
        <w:t xml:space="preserve"> Bogor. </w:t>
      </w:r>
    </w:p>
    <w:p w14:paraId="3C28D316" w14:textId="77777777" w:rsidR="003B725B" w:rsidRPr="00840789" w:rsidRDefault="003B725B" w:rsidP="003B725B">
      <w:pPr>
        <w:shd w:val="clear" w:color="auto" w:fill="FFFFFF"/>
        <w:spacing w:after="0" w:line="360" w:lineRule="auto"/>
        <w:ind w:firstLine="567"/>
        <w:jc w:val="both"/>
        <w:rPr>
          <w:rFonts w:ascii="Maiandra GD" w:hAnsi="Maiandra GD"/>
          <w:sz w:val="24"/>
          <w:szCs w:val="24"/>
          <w:shd w:val="clear" w:color="auto" w:fill="FFFFFF"/>
        </w:rPr>
      </w:pP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</w:t>
      </w:r>
      <w:r w:rsidRPr="00840789">
        <w:rPr>
          <w:rFonts w:ascii="Maiandra GD" w:hAnsi="Maiandra GD"/>
          <w:sz w:val="24"/>
          <w:szCs w:val="24"/>
          <w:shd w:val="clear" w:color="auto" w:fill="FFFFFF"/>
        </w:rPr>
        <w:t>halayak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muda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saat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ini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tengah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menggemari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teknik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fotografi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dengan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memotret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dirinya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sendiri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atau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praktis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disebut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selfie</w:t>
      </w:r>
      <w:r>
        <w:rPr>
          <w:rFonts w:ascii="Maiandra GD" w:hAnsi="Maiandra GD"/>
          <w:sz w:val="24"/>
          <w:szCs w:val="24"/>
          <w:shd w:val="clear" w:color="auto" w:fill="FFFFFF"/>
        </w:rPr>
        <w:t xml:space="preserve">.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Kegiatan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ini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terjadi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hampir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diseluruh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aktifitas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tengah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dijalaninya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,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seperti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ketika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sedang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pergi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ke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suatu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tempat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,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mereka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tak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0789">
        <w:rPr>
          <w:rFonts w:ascii="Maiandra GD" w:hAnsi="Maiandra GD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segan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untuk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berselfie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dengn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latar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belakang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obyek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tengah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dikunjunginya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,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lalu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membagikan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foto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tersebut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di media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sosial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masing-masing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konsep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pengelola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Taman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Legok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menjadikan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</w:t>
      </w:r>
      <w:r w:rsidRPr="00840789">
        <w:rPr>
          <w:rFonts w:ascii="Maiandra GD" w:hAnsi="Maiandra GD"/>
          <w:sz w:val="24"/>
          <w:szCs w:val="24"/>
          <w:shd w:val="clear" w:color="auto" w:fill="FFFFFF"/>
        </w:rPr>
        <w:t>ebiasaan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berselfie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tersebut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sebagai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sebuah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peluang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untuk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mengelola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memajukan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kawasan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wisatanya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agar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lebih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maju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dengan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0789">
        <w:rPr>
          <w:rFonts w:ascii="Maiandra GD" w:hAnsi="Maiandra GD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memberikan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sentuhan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seni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  <w:shd w:val="clear" w:color="auto" w:fill="FFFFFF"/>
        </w:rPr>
        <w:t>pada</w:t>
      </w:r>
      <w:proofErr w:type="spellEnd"/>
      <w:r w:rsidRPr="00840789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r>
        <w:rPr>
          <w:rFonts w:ascii="Maiandra GD" w:hAnsi="Maiandra GD"/>
          <w:sz w:val="24"/>
          <w:szCs w:val="24"/>
          <w:shd w:val="clear" w:color="auto" w:fill="FFFFFF"/>
        </w:rPr>
        <w:t xml:space="preserve">spot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>.</w:t>
      </w:r>
    </w:p>
    <w:p w14:paraId="0536C4F8" w14:textId="77777777" w:rsidR="003B725B" w:rsidRDefault="003B725B" w:rsidP="003B725B">
      <w:pPr>
        <w:shd w:val="clear" w:color="auto" w:fill="FFFFFF"/>
        <w:spacing w:after="0" w:line="360" w:lineRule="auto"/>
        <w:ind w:firstLine="567"/>
        <w:jc w:val="both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Kehadiran</w:t>
      </w:r>
      <w:proofErr w:type="spellEnd"/>
      <w:r>
        <w:rPr>
          <w:rFonts w:ascii="Maiandra GD" w:hAnsi="Maiandra GD"/>
          <w:sz w:val="24"/>
          <w:szCs w:val="24"/>
        </w:rPr>
        <w:t xml:space="preserve"> Taman </w:t>
      </w:r>
      <w:proofErr w:type="spellStart"/>
      <w:r>
        <w:rPr>
          <w:rFonts w:ascii="Maiandra GD" w:hAnsi="Maiandra GD"/>
          <w:sz w:val="24"/>
          <w:szCs w:val="24"/>
        </w:rPr>
        <w:t>Wisata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Legok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sebagai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obyek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wisata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dapat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meningkatkan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kesejahteraan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masyarakat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setempat</w:t>
      </w:r>
      <w:proofErr w:type="spellEnd"/>
      <w:r>
        <w:rPr>
          <w:rFonts w:ascii="Maiandra GD" w:hAnsi="Maiandra GD"/>
          <w:sz w:val="24"/>
          <w:szCs w:val="24"/>
        </w:rPr>
        <w:t xml:space="preserve">. </w:t>
      </w:r>
      <w:proofErr w:type="spellStart"/>
      <w:r>
        <w:rPr>
          <w:rFonts w:ascii="Maiandra GD" w:hAnsi="Maiandra GD"/>
          <w:sz w:val="24"/>
          <w:szCs w:val="24"/>
        </w:rPr>
        <w:t>M</w:t>
      </w:r>
      <w:r w:rsidRPr="00840789">
        <w:rPr>
          <w:rFonts w:ascii="Maiandra GD" w:hAnsi="Maiandra GD"/>
          <w:sz w:val="24"/>
          <w:szCs w:val="24"/>
        </w:rPr>
        <w:t>asyarakat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yang </w:t>
      </w:r>
      <w:proofErr w:type="spellStart"/>
      <w:r w:rsidRPr="00840789">
        <w:rPr>
          <w:rFonts w:ascii="Maiandra GD" w:hAnsi="Maiandra GD"/>
          <w:sz w:val="24"/>
          <w:szCs w:val="24"/>
        </w:rPr>
        <w:t>dulunya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tidak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mempunyai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pekerjaan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, </w:t>
      </w:r>
      <w:proofErr w:type="spellStart"/>
      <w:r>
        <w:rPr>
          <w:rFonts w:ascii="Maiandra GD" w:hAnsi="Maiandra GD"/>
          <w:sz w:val="24"/>
          <w:szCs w:val="24"/>
        </w:rPr>
        <w:t>saat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ini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mendapatkan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kegiatan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atau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pekerjaan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dengan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mengelola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pariwisata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untuk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mendapatkan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biaya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hidup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840789">
        <w:rPr>
          <w:rFonts w:ascii="Maiandra GD" w:hAnsi="Maiandra GD"/>
          <w:sz w:val="24"/>
          <w:szCs w:val="24"/>
        </w:rPr>
        <w:t>dan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masyarakat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yang </w:t>
      </w:r>
      <w:proofErr w:type="spellStart"/>
      <w:r w:rsidRPr="00840789">
        <w:rPr>
          <w:rFonts w:ascii="Maiandra GD" w:hAnsi="Maiandra GD"/>
          <w:sz w:val="24"/>
          <w:szCs w:val="24"/>
        </w:rPr>
        <w:t>masih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bergantung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pada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kehidupan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orang lain </w:t>
      </w:r>
      <w:proofErr w:type="spellStart"/>
      <w:proofErr w:type="gramStart"/>
      <w:r w:rsidRPr="00840789">
        <w:rPr>
          <w:rFonts w:ascii="Maiandra GD" w:hAnsi="Maiandra GD"/>
          <w:sz w:val="24"/>
          <w:szCs w:val="24"/>
        </w:rPr>
        <w:t>akan</w:t>
      </w:r>
      <w:proofErr w:type="spellEnd"/>
      <w:proofErr w:type="gram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lebih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mandiri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dengan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mempunyai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pekerjaan</w:t>
      </w:r>
      <w:proofErr w:type="spellEnd"/>
      <w:r w:rsidRPr="0084078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40789">
        <w:rPr>
          <w:rFonts w:ascii="Maiandra GD" w:hAnsi="Maiandra GD"/>
          <w:sz w:val="24"/>
          <w:szCs w:val="24"/>
        </w:rPr>
        <w:t>sendiri</w:t>
      </w:r>
      <w:proofErr w:type="spellEnd"/>
      <w:r w:rsidRPr="00840789">
        <w:rPr>
          <w:rFonts w:ascii="Maiandra GD" w:hAnsi="Maiandra GD"/>
          <w:sz w:val="24"/>
          <w:szCs w:val="24"/>
        </w:rPr>
        <w:t>.</w:t>
      </w:r>
    </w:p>
    <w:p w14:paraId="212F06A2" w14:textId="77777777" w:rsidR="003B725B" w:rsidRDefault="003B725B" w:rsidP="003B725B">
      <w:pPr>
        <w:shd w:val="clear" w:color="auto" w:fill="FFFFFF"/>
        <w:spacing w:after="0" w:line="360" w:lineRule="auto"/>
        <w:ind w:firstLine="567"/>
        <w:jc w:val="both"/>
        <w:rPr>
          <w:rFonts w:ascii="Maiandra GD" w:hAnsi="Maiandra GD"/>
          <w:sz w:val="24"/>
          <w:szCs w:val="24"/>
          <w:shd w:val="clear" w:color="auto" w:fill="FFFFFF"/>
        </w:rPr>
      </w:pPr>
      <w:r>
        <w:rPr>
          <w:rFonts w:ascii="Maiandra GD" w:hAnsi="Maiandra GD"/>
          <w:sz w:val="24"/>
          <w:szCs w:val="24"/>
          <w:shd w:val="clear" w:color="auto" w:fill="FFFFFF"/>
        </w:rPr>
        <w:t xml:space="preserve">Taman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Sampora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Legok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prospek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sangat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besar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dalam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pengembangannya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Dalam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perencanaan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 Bogor</w:t>
      </w:r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5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tahun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kedepan</w:t>
      </w:r>
      <w:proofErr w:type="spellEnd"/>
      <w:r>
        <w:rPr>
          <w:rFonts w:ascii="Maiandra GD" w:hAnsi="Maiandra GD"/>
          <w:sz w:val="24"/>
          <w:szCs w:val="24"/>
          <w:shd w:val="clear" w:color="auto" w:fill="FFFFFF"/>
        </w:rPr>
        <w:t xml:space="preserve">,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kawasan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Taman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Sampora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Legok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akan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di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lalui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jalur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lingkar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r w:rsidRPr="00270AAF">
        <w:rPr>
          <w:rFonts w:ascii="Maiandra GD" w:hAnsi="Maiandra GD"/>
          <w:sz w:val="24"/>
          <w:szCs w:val="24"/>
        </w:rPr>
        <w:t>LIPI</w:t>
      </w:r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dan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akan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menjadi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kawasan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wisata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alternatif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,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karena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di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wilayah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tersebut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berdekatan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dengan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kebun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</w:t>
      </w:r>
      <w:proofErr w:type="spellStart"/>
      <w:r w:rsidRPr="00270AAF">
        <w:rPr>
          <w:rFonts w:ascii="Maiandra GD" w:hAnsi="Maiandra GD"/>
          <w:sz w:val="24"/>
          <w:szCs w:val="24"/>
          <w:shd w:val="clear" w:color="auto" w:fill="FFFFFF"/>
        </w:rPr>
        <w:t>raya</w:t>
      </w:r>
      <w:proofErr w:type="spellEnd"/>
      <w:r w:rsidRPr="00270AAF">
        <w:rPr>
          <w:rFonts w:ascii="Maiandra GD" w:hAnsi="Maiandra GD"/>
          <w:sz w:val="24"/>
          <w:szCs w:val="24"/>
          <w:shd w:val="clear" w:color="auto" w:fill="FFFFFF"/>
        </w:rPr>
        <w:t xml:space="preserve"> LIPI Cibinong. </w:t>
      </w:r>
    </w:p>
    <w:p w14:paraId="241E3298" w14:textId="77777777" w:rsidR="003B725B" w:rsidRPr="00105E26" w:rsidRDefault="003B725B" w:rsidP="003B725B">
      <w:pPr>
        <w:shd w:val="clear" w:color="auto" w:fill="FFFFFF"/>
        <w:spacing w:after="0" w:line="360" w:lineRule="auto"/>
        <w:ind w:firstLine="567"/>
        <w:jc w:val="both"/>
        <w:rPr>
          <w:rFonts w:ascii="Maiandra GD" w:hAnsi="Maiandra GD"/>
          <w:sz w:val="24"/>
          <w:szCs w:val="24"/>
          <w:shd w:val="clear" w:color="auto" w:fill="FFFFFF"/>
        </w:rPr>
      </w:pPr>
    </w:p>
    <w:p w14:paraId="6E2E9BA5" w14:textId="77777777" w:rsidR="009F3B8E" w:rsidRDefault="009F3B8E" w:rsidP="003B725B">
      <w:pPr>
        <w:jc w:val="center"/>
      </w:pPr>
    </w:p>
    <w:p w14:paraId="0D160361" w14:textId="77777777" w:rsidR="009F3B8E" w:rsidRDefault="009F3B8E" w:rsidP="003B725B"/>
    <w:sectPr w:rsidR="009F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7"/>
    <w:rsid w:val="002C7B93"/>
    <w:rsid w:val="00350C19"/>
    <w:rsid w:val="003B725B"/>
    <w:rsid w:val="005F5BC2"/>
    <w:rsid w:val="007827F7"/>
    <w:rsid w:val="008B48CA"/>
    <w:rsid w:val="009F3B8E"/>
    <w:rsid w:val="00A118F6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B6C8"/>
  <w15:chartTrackingRefBased/>
  <w15:docId w15:val="{17B6769A-56BB-4EF7-9F76-663714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6</cp:revision>
  <dcterms:created xsi:type="dcterms:W3CDTF">2021-08-13T06:14:00Z</dcterms:created>
  <dcterms:modified xsi:type="dcterms:W3CDTF">2021-08-29T18:36:00Z</dcterms:modified>
</cp:coreProperties>
</file>